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3388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 w14:paraId="2396B46E">
      <w:pPr>
        <w:widowControl/>
        <w:shd w:val="clear" w:color="auto" w:fill="FFFFFF"/>
        <w:spacing w:line="560" w:lineRule="atLeast"/>
        <w:ind w:firstLine="560"/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2026年</w:t>
      </w:r>
      <w:r>
        <w:rPr>
          <w:rFonts w:hint="eastAsia" w:ascii="仿宋_GB2312" w:eastAsia="仿宋_GB2312"/>
          <w:b/>
          <w:sz w:val="36"/>
          <w:szCs w:val="36"/>
        </w:rPr>
        <w:t>上海市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国际跳棋100格</w:t>
      </w:r>
      <w:r>
        <w:rPr>
          <w:rFonts w:hint="eastAsia" w:ascii="仿宋_GB2312" w:eastAsia="仿宋_GB2312"/>
          <w:b/>
          <w:sz w:val="36"/>
          <w:szCs w:val="36"/>
        </w:rPr>
        <w:t>二线运动员测试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赛</w:t>
      </w:r>
    </w:p>
    <w:p w14:paraId="703BCE8A">
      <w:pPr>
        <w:widowControl/>
        <w:shd w:val="clear" w:color="auto" w:fill="FFFFFF"/>
        <w:spacing w:line="560" w:lineRule="atLeast"/>
        <w:ind w:firstLine="56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报名</w:t>
      </w:r>
      <w:r>
        <w:rPr>
          <w:rFonts w:hint="eastAsia" w:ascii="仿宋_GB2312" w:eastAsia="仿宋_GB2312"/>
          <w:b/>
          <w:sz w:val="36"/>
          <w:szCs w:val="36"/>
        </w:rPr>
        <w:t>表</w:t>
      </w:r>
    </w:p>
    <w:bookmarkEnd w:id="0"/>
    <w:p w14:paraId="1A96C5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报名单位（区）（盖章）：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56"/>
        <w:gridCol w:w="1055"/>
        <w:gridCol w:w="956"/>
        <w:gridCol w:w="2116"/>
        <w:gridCol w:w="1845"/>
        <w:gridCol w:w="1417"/>
      </w:tblGrid>
      <w:tr w14:paraId="6F9D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931" w:type="dxa"/>
            <w:vAlign w:val="center"/>
          </w:tcPr>
          <w:p w14:paraId="1FA6E79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6" w:type="dxa"/>
            <w:vAlign w:val="center"/>
          </w:tcPr>
          <w:p w14:paraId="215083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27BF6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1B32D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04574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878F3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78A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所获成绩</w:t>
            </w:r>
          </w:p>
        </w:tc>
      </w:tr>
      <w:tr w14:paraId="1A29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3545F9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5C9112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4DBFB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6F3D27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189ACF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54DA06C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FD602D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68D965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745194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0D09F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285BB1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6C49BC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289B55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94684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5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21A5B23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3D4360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91DDE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05FCB7D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0F987D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2ECAB34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1C0A0B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F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2B49B2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5130A6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C38A5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67A803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2AB23F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549B8A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A30076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E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7E2FC3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4ACED7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55BE0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6C68F9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018391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6C5329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2CDB4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0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1385DC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069D8B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7A9CDB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54102C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396088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6E3975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8298C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B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1" w:type="dxa"/>
            <w:vAlign w:val="center"/>
          </w:tcPr>
          <w:p w14:paraId="18010D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416B8D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690476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3CC7281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2F0A1C3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484B43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75B13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31" w:type="dxa"/>
            <w:vAlign w:val="center"/>
          </w:tcPr>
          <w:p w14:paraId="30B5D26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Align w:val="center"/>
          </w:tcPr>
          <w:p w14:paraId="4701E9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8F284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 w14:paraId="0ACA2DF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Align w:val="center"/>
          </w:tcPr>
          <w:p w14:paraId="7C3AF0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 w14:paraId="0381DD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52B47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568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教练：</w:t>
      </w:r>
    </w:p>
    <w:p w14:paraId="45194A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31E8808D">
      <w:pPr>
        <w:spacing w:line="440" w:lineRule="exact"/>
        <w:jc w:val="right"/>
        <w:rPr>
          <w:rFonts w:hint="eastAsia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ascii="仿宋" w:hAnsi="仿宋" w:eastAsia="仿宋"/>
          <w:bCs/>
          <w:sz w:val="28"/>
          <w:szCs w:val="28"/>
        </w:rPr>
        <w:t>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 xml:space="preserve">月 </w:t>
      </w:r>
      <w:r>
        <w:rPr>
          <w:rFonts w:ascii="仿宋" w:hAnsi="仿宋" w:eastAsia="仿宋"/>
          <w:bCs/>
          <w:sz w:val="28"/>
          <w:szCs w:val="28"/>
        </w:rPr>
        <w:t xml:space="preserve"> 日</w:t>
      </w:r>
    </w:p>
    <w:p w14:paraId="224021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left"/>
        <w:textAlignment w:val="auto"/>
      </w:pPr>
    </w:p>
    <w:p w14:paraId="4F44227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41120"/>
    </w:sdtPr>
    <w:sdtContent>
      <w:p w14:paraId="42DACA4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5AEEE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F14A1"/>
    <w:rsid w:val="03D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2026-05-21T05:33:00Z</dcterms:created>
  <dc:creator>。</dc:creator>
  <cp:lastModifiedBy>。</cp:lastModifiedBy>
  <dcterms:modified xsi:type="dcterms:W3CDTF">2026-05-21T05:33:38Z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5A83BBA9B1D942C4BD3303F6E5C781C5_11</vt:lpwstr>
  </property>
  <property fmtid="{D5CDD505-2E9C-101B-9397-08002B2CF9AE}" pid="4" name="KSOTemplateDocerSaveRecord">
    <vt:lpwstr>eyJoZGlkIjoiOTU2YWM5OTg0ZTViZGExZWZkZDU0MDMxMmI2MGRkNTMiLCJ1c2VySWQiOiI1NDcxNjE1MDAifQ==</vt:lpwstr>
  </property>
</Properties>
</file>